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8E" w:rsidRDefault="00C3418E" w:rsidP="00C3418E">
      <w:pPr>
        <w:jc w:val="center"/>
        <w:rPr>
          <w:sz w:val="36"/>
        </w:rPr>
      </w:pPr>
      <w:bookmarkStart w:id="0" w:name="_GoBack"/>
      <w:bookmarkEnd w:id="0"/>
    </w:p>
    <w:p w:rsidR="00E84C90" w:rsidRPr="00C3418E" w:rsidRDefault="00E84C90" w:rsidP="00C3418E">
      <w:pPr>
        <w:jc w:val="center"/>
        <w:rPr>
          <w:sz w:val="36"/>
        </w:rPr>
      </w:pPr>
      <w:r w:rsidRPr="00C3418E">
        <w:rPr>
          <w:sz w:val="36"/>
        </w:rPr>
        <w:t>Az Egyházközség cigánymissziós munkájához szükséges ingatlanvásárlás</w:t>
      </w:r>
    </w:p>
    <w:p w:rsidR="00E84C90" w:rsidRDefault="00E84C90" w:rsidP="00E84C90">
      <w:pPr>
        <w:jc w:val="both"/>
      </w:pPr>
    </w:p>
    <w:p w:rsidR="00E84C90" w:rsidRDefault="00E84C90" w:rsidP="00E84C90">
      <w:pPr>
        <w:jc w:val="both"/>
      </w:pPr>
      <w:r>
        <w:t xml:space="preserve">A </w:t>
      </w:r>
      <w:r w:rsidRPr="008964A9">
        <w:t>Bódvaszilasi Református Egyházközség</w:t>
      </w:r>
      <w:r>
        <w:t xml:space="preserve"> támogatásban részesült </w:t>
      </w:r>
      <w:r w:rsidRPr="00E84C90">
        <w:t>költségvetési törvény 20/55/9</w:t>
      </w:r>
      <w:r>
        <w:t xml:space="preserve"> előirányzatából az e</w:t>
      </w:r>
      <w:r w:rsidRPr="00E84C90">
        <w:t>gyházközség cigánymissziós munkájához szükséges ingatlanvásárlás</w:t>
      </w:r>
      <w:r>
        <w:t>ra.</w:t>
      </w:r>
    </w:p>
    <w:p w:rsidR="00E84C90" w:rsidRDefault="00E84C90" w:rsidP="00E84C90">
      <w:pPr>
        <w:jc w:val="both"/>
      </w:pPr>
    </w:p>
    <w:p w:rsidR="00E84C90" w:rsidRDefault="00E84C90" w:rsidP="00E84C90">
      <w:pPr>
        <w:jc w:val="both"/>
      </w:pPr>
      <w:r w:rsidRPr="008964A9">
        <w:t xml:space="preserve">Egyházközségünk az elmúlt évek folyamán több területen szerzett tapasztalatokat a roma lányok felzárkóztatásával kapcsolatban, s </w:t>
      </w:r>
      <w:proofErr w:type="gramStart"/>
      <w:r w:rsidRPr="008964A9">
        <w:t>ezen</w:t>
      </w:r>
      <w:proofErr w:type="gramEnd"/>
      <w:r w:rsidRPr="008964A9">
        <w:t xml:space="preserve"> munka folyamán arra a következtetésre jutottunk, hogy a lányok motivációjának növelése, iskolai eredményességének elősegítése, családalapítási és gyermekvállalási életkoruk későbbre halasztása csak a családjaik és a közvetlen környezetük bevonásával lehet sikeres. Ezen háttér kialakítása a korábbi években megtörtént, s szélesítése jelenleg is tart.</w:t>
      </w:r>
    </w:p>
    <w:p w:rsidR="00E84C90" w:rsidRPr="008964A9" w:rsidRDefault="00E84C90" w:rsidP="00E84C90">
      <w:pPr>
        <w:jc w:val="both"/>
      </w:pPr>
    </w:p>
    <w:p w:rsidR="00E84C90" w:rsidRDefault="00E84C90" w:rsidP="00E84C90">
      <w:pPr>
        <w:jc w:val="both"/>
      </w:pPr>
      <w:r w:rsidRPr="008964A9">
        <w:t>A 2014. év óta cigánymissziós tevékenységet is folytatunk, melynek keretében a település teljes roma lakosságát igyekszünk megszólítani. Ezen munka gyümölcseként a településen kialakult egy hívő roma közösség, akik számára az ő igényüknek megfelelően külön istentisztelet tartunk. A hitéleti alkalmak (istentiszteletek, csendes napok, áhítatok) mellett kulturális és szabadidős programokat is szervezünk számukra, melyek identitás- és közösségépítő szerepe jelentős.</w:t>
      </w:r>
    </w:p>
    <w:p w:rsidR="00E84C90" w:rsidRPr="008964A9" w:rsidRDefault="00E84C90" w:rsidP="00E84C90">
      <w:pPr>
        <w:jc w:val="both"/>
      </w:pPr>
    </w:p>
    <w:p w:rsidR="00E84C90" w:rsidRDefault="00E84C90" w:rsidP="00E84C90">
      <w:pPr>
        <w:jc w:val="both"/>
      </w:pPr>
      <w:r w:rsidRPr="008964A9">
        <w:t>A missziós tevékenységünk kiteljesedéseként 2015. évtől HEKS programban is részt veszünk. E program során 0-18 éves hátrányos vagy halmozottan hátrányos helyzetű és elsősorban cigány gyermekek és fiatalok felzárkózását, társadalmi beilleszkedését és készségfejlesztését segítő programok tartottunk, többek közt táborokat, szabadidős programokat.</w:t>
      </w:r>
    </w:p>
    <w:p w:rsidR="00E84C90" w:rsidRPr="008964A9" w:rsidRDefault="00E84C90" w:rsidP="00E84C90">
      <w:pPr>
        <w:jc w:val="both"/>
      </w:pPr>
    </w:p>
    <w:p w:rsidR="00E84C90" w:rsidRPr="008964A9" w:rsidRDefault="00E84C90" w:rsidP="00E84C90">
      <w:pPr>
        <w:jc w:val="both"/>
      </w:pPr>
      <w:r w:rsidRPr="008964A9">
        <w:t>Ezen munka folytatásához és kiterjesztéséhe</w:t>
      </w:r>
      <w:r>
        <w:t>z szükséges az ingatlanvásárlást valósítottunk meg 2018. évben.</w:t>
      </w:r>
    </w:p>
    <w:p w:rsidR="001C0CF5" w:rsidRDefault="008F5816" w:rsidP="00E84C90">
      <w:pPr>
        <w:jc w:val="both"/>
      </w:pPr>
    </w:p>
    <w:p w:rsidR="00E84C90" w:rsidRPr="00E84C90" w:rsidRDefault="00E84C90" w:rsidP="00E84C90">
      <w:pPr>
        <w:jc w:val="both"/>
      </w:pPr>
      <w:r w:rsidRPr="00E84C90">
        <w:t>Kedvezményezett neve:</w:t>
      </w:r>
      <w:r w:rsidRPr="00E84C90">
        <w:tab/>
      </w:r>
      <w:r w:rsidRPr="00E84C90">
        <w:tab/>
      </w:r>
      <w:r w:rsidRPr="008964A9">
        <w:t>Bódvaszilasi Református Egyházközség</w:t>
      </w:r>
      <w:r w:rsidRPr="00E84C90">
        <w:t xml:space="preserve"> </w:t>
      </w:r>
    </w:p>
    <w:p w:rsidR="00E84C90" w:rsidRDefault="00E84C90" w:rsidP="00E84C90">
      <w:pPr>
        <w:jc w:val="both"/>
      </w:pPr>
      <w:r w:rsidRPr="00E84C90">
        <w:t>Azonosító szám:</w:t>
      </w:r>
      <w:r w:rsidRPr="00E84C90">
        <w:tab/>
      </w:r>
      <w:r w:rsidRPr="00E84C90">
        <w:tab/>
      </w:r>
      <w:r w:rsidRPr="00E84C90">
        <w:tab/>
      </w:r>
      <w:r>
        <w:t>EGYH-KCP-18-P-0076</w:t>
      </w:r>
    </w:p>
    <w:p w:rsidR="00E84C90" w:rsidRPr="00E84C90" w:rsidRDefault="00E84C90" w:rsidP="00E84C90">
      <w:pPr>
        <w:jc w:val="both"/>
      </w:pPr>
      <w:r w:rsidRPr="00E84C90">
        <w:t xml:space="preserve">Támogató neve: </w:t>
      </w:r>
      <w:r w:rsidRPr="00E84C90">
        <w:tab/>
      </w:r>
      <w:r w:rsidRPr="00E84C90">
        <w:tab/>
      </w:r>
      <w:r w:rsidRPr="00E84C90">
        <w:tab/>
        <w:t>Emberi Erőforrások Minisztériuma</w:t>
      </w:r>
    </w:p>
    <w:p w:rsidR="00E84C90" w:rsidRPr="00E84C90" w:rsidRDefault="00E84C90" w:rsidP="00E84C90">
      <w:pPr>
        <w:jc w:val="both"/>
      </w:pPr>
      <w:r w:rsidRPr="00E84C90">
        <w:t>Támogatás összege:</w:t>
      </w:r>
      <w:r w:rsidRPr="00E84C90">
        <w:tab/>
      </w:r>
      <w:r w:rsidRPr="00E84C90">
        <w:tab/>
      </w:r>
      <w:r w:rsidRPr="00E84C90">
        <w:tab/>
        <w:t>5 000 000 Ft</w:t>
      </w:r>
    </w:p>
    <w:p w:rsidR="00E84C90" w:rsidRPr="00E84C90" w:rsidRDefault="00E84C90" w:rsidP="00E84C90">
      <w:pPr>
        <w:ind w:left="-1417"/>
        <w:jc w:val="both"/>
      </w:pPr>
    </w:p>
    <w:sectPr w:rsidR="00E84C90" w:rsidRPr="00E84C90" w:rsidSect="00C3418E">
      <w:headerReference w:type="default" r:id="rId6"/>
      <w:footerReference w:type="default" r:id="rId7"/>
      <w:pgSz w:w="11906" w:h="16838"/>
      <w:pgMar w:top="1417" w:right="1417" w:bottom="1417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16" w:rsidRDefault="008F5816" w:rsidP="00E84C90">
      <w:r>
        <w:separator/>
      </w:r>
    </w:p>
  </w:endnote>
  <w:endnote w:type="continuationSeparator" w:id="0">
    <w:p w:rsidR="008F5816" w:rsidRDefault="008F5816" w:rsidP="00E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90" w:rsidRDefault="00725C85" w:rsidP="00E84C90">
    <w:pPr>
      <w:pStyle w:val="llb"/>
      <w:ind w:left="-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5pt;height:154.5pt">
          <v:imagedata r:id="rId1" o:title="keszult_magyarorszag_korm_tamogatasaval_2018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16" w:rsidRDefault="008F5816" w:rsidP="00E84C90">
      <w:r>
        <w:separator/>
      </w:r>
    </w:p>
  </w:footnote>
  <w:footnote w:type="continuationSeparator" w:id="0">
    <w:p w:rsidR="008F5816" w:rsidRDefault="008F5816" w:rsidP="00E8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8E" w:rsidRDefault="008F5816" w:rsidP="00C3418E">
    <w:pPr>
      <w:pStyle w:val="lfej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138.75pt">
          <v:imagedata r:id="rId1" o:title="letölté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90"/>
    <w:rsid w:val="004D46C8"/>
    <w:rsid w:val="00725C85"/>
    <w:rsid w:val="008F5816"/>
    <w:rsid w:val="00A73EAF"/>
    <w:rsid w:val="00B67C14"/>
    <w:rsid w:val="00C3418E"/>
    <w:rsid w:val="00E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D20FBF-5038-4BD0-A06C-F4591F1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4C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4C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84C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4C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Egyházközség Bódvaszilasi Református</cp:lastModifiedBy>
  <cp:revision>2</cp:revision>
  <dcterms:created xsi:type="dcterms:W3CDTF">2020-04-08T18:53:00Z</dcterms:created>
  <dcterms:modified xsi:type="dcterms:W3CDTF">2020-04-08T18:53:00Z</dcterms:modified>
</cp:coreProperties>
</file>