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01312" w14:textId="77777777" w:rsidR="00AB47CF" w:rsidRDefault="00AB47CF">
      <w:pPr>
        <w:jc w:val="center"/>
      </w:pPr>
    </w:p>
    <w:p w14:paraId="10D855A2" w14:textId="77777777" w:rsidR="00AB47CF" w:rsidRDefault="00000000">
      <w:pPr>
        <w:spacing w:after="0" w:line="240" w:lineRule="auto"/>
        <w:jc w:val="center"/>
      </w:pPr>
      <w:r>
        <w:t xml:space="preserve">A miskolci </w:t>
      </w:r>
      <w:proofErr w:type="spellStart"/>
      <w:r>
        <w:t>Bethánia</w:t>
      </w:r>
      <w:proofErr w:type="spellEnd"/>
      <w:r>
        <w:t xml:space="preserve"> CE Szövetség körzeti csendesnapot tart</w:t>
      </w:r>
    </w:p>
    <w:p w14:paraId="5659F540" w14:textId="77777777" w:rsidR="00AB47CF" w:rsidRDefault="00AB47CF">
      <w:pPr>
        <w:spacing w:after="0" w:line="240" w:lineRule="auto"/>
        <w:jc w:val="center"/>
      </w:pPr>
    </w:p>
    <w:p w14:paraId="54228A71" w14:textId="59336C9A" w:rsidR="00AB47CF" w:rsidRDefault="00000000">
      <w:pPr>
        <w:spacing w:after="0" w:line="240" w:lineRule="auto"/>
        <w:jc w:val="center"/>
      </w:pPr>
      <w:r>
        <w:rPr>
          <w:b/>
        </w:rPr>
        <w:t>202</w:t>
      </w:r>
      <w:r w:rsidR="009F5B3B">
        <w:rPr>
          <w:b/>
        </w:rPr>
        <w:t>3</w:t>
      </w:r>
      <w:r>
        <w:rPr>
          <w:b/>
        </w:rPr>
        <w:t>. szeptember 1</w:t>
      </w:r>
      <w:r w:rsidR="009F5B3B">
        <w:rPr>
          <w:b/>
        </w:rPr>
        <w:t>6</w:t>
      </w:r>
      <w:r>
        <w:rPr>
          <w:b/>
        </w:rPr>
        <w:t>-</w:t>
      </w:r>
      <w:r w:rsidR="009F5B3B">
        <w:rPr>
          <w:b/>
        </w:rPr>
        <w:t>á</w:t>
      </w:r>
      <w:r>
        <w:rPr>
          <w:b/>
        </w:rPr>
        <w:t>n 10.00-1</w:t>
      </w:r>
      <w:r w:rsidR="00EC4B1A">
        <w:rPr>
          <w:b/>
        </w:rPr>
        <w:t>5</w:t>
      </w:r>
      <w:r>
        <w:rPr>
          <w:b/>
        </w:rPr>
        <w:t xml:space="preserve">.00 óráig </w:t>
      </w:r>
    </w:p>
    <w:p w14:paraId="4C25E3FF" w14:textId="77777777" w:rsidR="00AB47CF" w:rsidRDefault="00AB47CF">
      <w:pPr>
        <w:spacing w:after="0" w:line="240" w:lineRule="auto"/>
        <w:jc w:val="center"/>
      </w:pPr>
    </w:p>
    <w:p w14:paraId="64A88A65" w14:textId="77777777" w:rsidR="00AB47CF" w:rsidRDefault="00000000">
      <w:pPr>
        <w:spacing w:after="0" w:line="240" w:lineRule="auto"/>
        <w:jc w:val="center"/>
      </w:pPr>
      <w:r>
        <w:t xml:space="preserve">a </w:t>
      </w:r>
      <w:proofErr w:type="spellStart"/>
      <w:r>
        <w:t>Tiszáninneni</w:t>
      </w:r>
      <w:proofErr w:type="spellEnd"/>
      <w:r>
        <w:t xml:space="preserve"> Református Egyházkerület Székházában </w:t>
      </w:r>
    </w:p>
    <w:p w14:paraId="30D23FF3" w14:textId="0FBD9B73" w:rsidR="00AB47CF" w:rsidRDefault="00000000">
      <w:pPr>
        <w:spacing w:after="0" w:line="240" w:lineRule="auto"/>
        <w:jc w:val="center"/>
      </w:pPr>
      <w:r>
        <w:t>(</w:t>
      </w:r>
      <w:r w:rsidR="009F5B3B">
        <w:t>M</w:t>
      </w:r>
      <w:r>
        <w:t>iskolc, Kossuth u. 17. szám)</w:t>
      </w:r>
    </w:p>
    <w:p w14:paraId="0CEC1F67" w14:textId="77777777" w:rsidR="00AB47CF" w:rsidRPr="00770FA6" w:rsidRDefault="00AB47CF">
      <w:pPr>
        <w:spacing w:line="240" w:lineRule="auto"/>
        <w:jc w:val="center"/>
        <w:rPr>
          <w:b/>
          <w:sz w:val="24"/>
          <w:szCs w:val="24"/>
          <w:u w:val="single"/>
        </w:rPr>
      </w:pPr>
    </w:p>
    <w:p w14:paraId="597D68E4" w14:textId="1A55DDC5" w:rsidR="00AB47CF" w:rsidRPr="00770FA6" w:rsidRDefault="00000000">
      <w:pPr>
        <w:spacing w:line="240" w:lineRule="auto"/>
        <w:jc w:val="center"/>
        <w:rPr>
          <w:sz w:val="24"/>
          <w:szCs w:val="24"/>
        </w:rPr>
      </w:pPr>
      <w:r w:rsidRPr="00770FA6">
        <w:rPr>
          <w:b/>
          <w:sz w:val="24"/>
          <w:szCs w:val="24"/>
          <w:u w:val="single"/>
        </w:rPr>
        <w:t>Téma</w:t>
      </w:r>
      <w:proofErr w:type="gramStart"/>
      <w:r w:rsidRPr="00770FA6">
        <w:rPr>
          <w:b/>
          <w:sz w:val="24"/>
          <w:szCs w:val="24"/>
          <w:u w:val="single"/>
        </w:rPr>
        <w:t xml:space="preserve">: </w:t>
      </w:r>
      <w:r w:rsidR="009F5B3B" w:rsidRPr="00770FA6">
        <w:rPr>
          <w:b/>
          <w:sz w:val="24"/>
          <w:szCs w:val="24"/>
          <w:u w:val="single"/>
        </w:rPr>
        <w:t>”</w:t>
      </w:r>
      <w:r w:rsidR="00807F59">
        <w:rPr>
          <w:b/>
          <w:sz w:val="24"/>
          <w:szCs w:val="24"/>
          <w:u w:val="single"/>
        </w:rPr>
        <w:t>L</w:t>
      </w:r>
      <w:r w:rsidR="009F5B3B" w:rsidRPr="00770FA6">
        <w:rPr>
          <w:b/>
          <w:sz w:val="24"/>
          <w:szCs w:val="24"/>
          <w:u w:val="single"/>
        </w:rPr>
        <w:t>áj</w:t>
      </w:r>
      <w:r w:rsidR="00807F59">
        <w:rPr>
          <w:b/>
          <w:sz w:val="24"/>
          <w:szCs w:val="24"/>
          <w:u w:val="single"/>
        </w:rPr>
        <w:t>kvadászat</w:t>
      </w:r>
      <w:proofErr w:type="gramEnd"/>
      <w:r w:rsidR="009F5B3B" w:rsidRPr="00770FA6">
        <w:rPr>
          <w:b/>
          <w:sz w:val="24"/>
          <w:szCs w:val="24"/>
          <w:u w:val="single"/>
        </w:rPr>
        <w:t>”,</w:t>
      </w:r>
      <w:r w:rsidR="00807F59">
        <w:rPr>
          <w:b/>
          <w:sz w:val="24"/>
          <w:szCs w:val="24"/>
          <w:u w:val="single"/>
        </w:rPr>
        <w:t xml:space="preserve"> avagy te</w:t>
      </w:r>
      <w:r w:rsidR="009F5B3B" w:rsidRPr="00770FA6">
        <w:rPr>
          <w:b/>
          <w:sz w:val="24"/>
          <w:szCs w:val="24"/>
          <w:u w:val="single"/>
        </w:rPr>
        <w:t xml:space="preserve"> kinek akarsz tetszeni?</w:t>
      </w:r>
    </w:p>
    <w:p w14:paraId="3B2DCEB1" w14:textId="787F4A00" w:rsidR="00AB47CF" w:rsidRPr="00770FA6" w:rsidRDefault="009F5B3B">
      <w:pPr>
        <w:spacing w:line="240" w:lineRule="auto"/>
        <w:jc w:val="center"/>
        <w:rPr>
          <w:sz w:val="24"/>
          <w:szCs w:val="24"/>
        </w:rPr>
      </w:pPr>
      <w:r w:rsidRPr="00770FA6">
        <w:rPr>
          <w:b/>
          <w:i/>
          <w:sz w:val="24"/>
          <w:szCs w:val="24"/>
        </w:rPr>
        <w:t>„Most tehát embereknek akarok a kedvében járni, vagy Istennek?” (</w:t>
      </w:r>
      <w:proofErr w:type="spellStart"/>
      <w:r w:rsidRPr="00770FA6">
        <w:rPr>
          <w:b/>
          <w:i/>
          <w:sz w:val="24"/>
          <w:szCs w:val="24"/>
        </w:rPr>
        <w:t>Gal</w:t>
      </w:r>
      <w:proofErr w:type="spellEnd"/>
      <w:r w:rsidRPr="00770FA6">
        <w:rPr>
          <w:b/>
          <w:i/>
          <w:sz w:val="24"/>
          <w:szCs w:val="24"/>
        </w:rPr>
        <w:t xml:space="preserve"> 1,10</w:t>
      </w:r>
      <w:r w:rsidR="00A631FC">
        <w:rPr>
          <w:b/>
          <w:i/>
          <w:sz w:val="24"/>
          <w:szCs w:val="24"/>
        </w:rPr>
        <w:t>a</w:t>
      </w:r>
      <w:r w:rsidRPr="00770FA6">
        <w:rPr>
          <w:b/>
          <w:i/>
          <w:sz w:val="24"/>
          <w:szCs w:val="24"/>
        </w:rPr>
        <w:t>)</w:t>
      </w:r>
    </w:p>
    <w:p w14:paraId="675F2A4D" w14:textId="0061ACD5" w:rsidR="00AB47CF" w:rsidRDefault="00000000">
      <w:pPr>
        <w:spacing w:line="240" w:lineRule="auto"/>
        <w:ind w:left="2832" w:firstLine="708"/>
        <w:rPr>
          <w:b/>
        </w:rPr>
      </w:pPr>
      <w:r>
        <w:rPr>
          <w:b/>
        </w:rPr>
        <w:t xml:space="preserve">       Program: </w:t>
      </w:r>
    </w:p>
    <w:p w14:paraId="5214630F" w14:textId="77C0BA51" w:rsidR="00807F59" w:rsidRDefault="00807F59" w:rsidP="00807F59">
      <w:pPr>
        <w:spacing w:line="240" w:lineRule="auto"/>
      </w:pPr>
      <w:r>
        <w:rPr>
          <w:b/>
        </w:rPr>
        <w:tab/>
      </w:r>
      <w:r>
        <w:rPr>
          <w:b/>
        </w:rPr>
        <w:tab/>
        <w:t>Délelőtt:</w:t>
      </w:r>
    </w:p>
    <w:p w14:paraId="48E6A92F" w14:textId="7A7D8D60" w:rsidR="00AB47CF" w:rsidRDefault="00000000" w:rsidP="00770FA6">
      <w:pPr>
        <w:spacing w:after="0"/>
      </w:pPr>
      <w:r>
        <w:tab/>
      </w:r>
      <w:r>
        <w:tab/>
        <w:t xml:space="preserve">10.00 - Köszöntés, közös imádság, ének – Tokodiné Baji Tímea </w:t>
      </w:r>
    </w:p>
    <w:p w14:paraId="53F5486A" w14:textId="1729A907" w:rsidR="00AB47CF" w:rsidRDefault="00000000" w:rsidP="00770FA6">
      <w:pPr>
        <w:spacing w:after="0"/>
      </w:pPr>
      <w:r>
        <w:tab/>
      </w:r>
      <w:r>
        <w:tab/>
        <w:t xml:space="preserve">10.20 - Hajdu Zoltán – missziói titkár </w:t>
      </w:r>
      <w:r>
        <w:rPr>
          <w:b/>
          <w:bCs/>
        </w:rPr>
        <w:t>"</w:t>
      </w:r>
      <w:r w:rsidR="00A631FC">
        <w:rPr>
          <w:b/>
          <w:bCs/>
        </w:rPr>
        <w:t>Kinek akarok tetszeni?”</w:t>
      </w:r>
      <w:r>
        <w:t xml:space="preserve"> (</w:t>
      </w:r>
      <w:proofErr w:type="spellStart"/>
      <w:r w:rsidR="00A631FC">
        <w:t>Gal</w:t>
      </w:r>
      <w:proofErr w:type="spellEnd"/>
      <w:r w:rsidR="00A631FC">
        <w:t xml:space="preserve"> 1,10-12</w:t>
      </w:r>
      <w:r>
        <w:t>)</w:t>
      </w:r>
    </w:p>
    <w:p w14:paraId="03E7EA45" w14:textId="77777777" w:rsidR="00AB47CF" w:rsidRDefault="00000000" w:rsidP="00770FA6">
      <w:pPr>
        <w:spacing w:after="0"/>
      </w:pPr>
      <w:r>
        <w:tab/>
      </w:r>
      <w:r>
        <w:tab/>
        <w:t>10.45 - Éneklés</w:t>
      </w:r>
    </w:p>
    <w:p w14:paraId="00FCE589" w14:textId="0FF5FB84" w:rsidR="008F4D16" w:rsidRDefault="00000000" w:rsidP="00770FA6">
      <w:pPr>
        <w:spacing w:after="0"/>
      </w:pPr>
      <w:r>
        <w:tab/>
      </w:r>
      <w:r>
        <w:tab/>
        <w:t xml:space="preserve">10.50 </w:t>
      </w:r>
      <w:r w:rsidR="00807F59">
        <w:t xml:space="preserve">- </w:t>
      </w:r>
      <w:r w:rsidR="009F5B3B">
        <w:t>Gyurkó József</w:t>
      </w:r>
      <w:r w:rsidR="001B7650">
        <w:t xml:space="preserve"> metodista </w:t>
      </w:r>
      <w:proofErr w:type="spellStart"/>
      <w:r w:rsidR="001B7650">
        <w:t>lp</w:t>
      </w:r>
      <w:proofErr w:type="spellEnd"/>
      <w:r w:rsidR="001B7650">
        <w:t xml:space="preserve"> </w:t>
      </w:r>
      <w:r w:rsidR="009F5B3B">
        <w:t>–</w:t>
      </w:r>
      <w:proofErr w:type="gramStart"/>
      <w:r w:rsidR="009F5B3B">
        <w:t xml:space="preserve"> </w:t>
      </w:r>
      <w:r w:rsidR="001B7650">
        <w:t xml:space="preserve"> </w:t>
      </w:r>
      <w:r w:rsidR="009F5B3B">
        <w:t xml:space="preserve"> </w:t>
      </w:r>
      <w:r w:rsidR="009F5B3B">
        <w:rPr>
          <w:b/>
          <w:bCs/>
        </w:rPr>
        <w:t>„</w:t>
      </w:r>
      <w:proofErr w:type="gramEnd"/>
      <w:r w:rsidR="00A631FC">
        <w:rPr>
          <w:b/>
          <w:bCs/>
        </w:rPr>
        <w:t>Az igazi örömhír nem emberi...</w:t>
      </w:r>
      <w:r w:rsidR="009F5B3B">
        <w:rPr>
          <w:b/>
          <w:bCs/>
        </w:rPr>
        <w:t>”</w:t>
      </w:r>
      <w:r>
        <w:tab/>
      </w:r>
      <w:r>
        <w:tab/>
      </w:r>
      <w:r w:rsidR="00A631FC">
        <w:tab/>
      </w:r>
      <w:r w:rsidR="008F4D16">
        <w:t xml:space="preserve">              (</w:t>
      </w:r>
      <w:proofErr w:type="spellStart"/>
      <w:r w:rsidR="008F4D16">
        <w:t>Gal</w:t>
      </w:r>
      <w:proofErr w:type="spellEnd"/>
      <w:r w:rsidR="008F4D16">
        <w:t xml:space="preserve"> 1,11-14)</w:t>
      </w:r>
    </w:p>
    <w:p w14:paraId="3D9E391E" w14:textId="7C0FB0C1" w:rsidR="00AB47CF" w:rsidRDefault="00000000" w:rsidP="008F4D16">
      <w:pPr>
        <w:spacing w:after="0"/>
        <w:ind w:left="708" w:firstLine="708"/>
      </w:pPr>
      <w:r>
        <w:t xml:space="preserve">11.15 - Éneklés </w:t>
      </w:r>
    </w:p>
    <w:p w14:paraId="3EF19AA2" w14:textId="566C1644" w:rsidR="00770FA6" w:rsidRDefault="00770FA6" w:rsidP="00770FA6">
      <w:pPr>
        <w:spacing w:after="0"/>
      </w:pPr>
      <w:r>
        <w:tab/>
      </w:r>
      <w:r>
        <w:tab/>
        <w:t xml:space="preserve">11.20 - Bizonyságtétel – Kéri Szabolcs </w:t>
      </w:r>
    </w:p>
    <w:p w14:paraId="38C80082" w14:textId="52F34E2F" w:rsidR="00AB47CF" w:rsidRDefault="00000000" w:rsidP="00770FA6">
      <w:pPr>
        <w:spacing w:after="0"/>
      </w:pPr>
      <w:r>
        <w:tab/>
      </w:r>
      <w:r>
        <w:tab/>
        <w:t>11.</w:t>
      </w:r>
      <w:r w:rsidR="00770FA6">
        <w:t>40</w:t>
      </w:r>
      <w:r>
        <w:t xml:space="preserve"> </w:t>
      </w:r>
      <w:r w:rsidR="001B7650">
        <w:t>–</w:t>
      </w:r>
      <w:r>
        <w:t xml:space="preserve"> </w:t>
      </w:r>
      <w:r w:rsidR="009F5B3B">
        <w:t>Csoporto</w:t>
      </w:r>
      <w:r w:rsidR="001B7650">
        <w:t xml:space="preserve">s </w:t>
      </w:r>
      <w:r w:rsidR="009F5B3B">
        <w:t>beszélgetés</w:t>
      </w:r>
      <w:r w:rsidR="00807F59">
        <w:t xml:space="preserve"> –</w:t>
      </w:r>
      <w:r w:rsidR="009F5B3B">
        <w:t xml:space="preserve"> imaközösség</w:t>
      </w:r>
    </w:p>
    <w:p w14:paraId="6BC85D28" w14:textId="263043B2" w:rsidR="00AB47CF" w:rsidRDefault="00000000" w:rsidP="00770FA6">
      <w:pPr>
        <w:spacing w:after="0"/>
      </w:pPr>
      <w:r>
        <w:tab/>
      </w:r>
      <w:r>
        <w:tab/>
        <w:t>12.</w:t>
      </w:r>
      <w:r w:rsidR="00770FA6">
        <w:t>3</w:t>
      </w:r>
      <w:r>
        <w:t xml:space="preserve">0 - </w:t>
      </w:r>
      <w:r w:rsidR="00770FA6">
        <w:t>Hirdetések, szeretetvendégség</w:t>
      </w:r>
      <w:r>
        <w:t xml:space="preserve"> (ásványvíz</w:t>
      </w:r>
      <w:r w:rsidR="00770FA6">
        <w:t>,</w:t>
      </w:r>
      <w:r>
        <w:t xml:space="preserve"> szendvics, sütemény, kávé)</w:t>
      </w:r>
    </w:p>
    <w:p w14:paraId="21D6D181" w14:textId="77777777" w:rsidR="00807F59" w:rsidRDefault="00000000" w:rsidP="00770FA6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256AE19D" w14:textId="105E10FD" w:rsidR="00807F59" w:rsidRPr="00807F59" w:rsidRDefault="00000000" w:rsidP="00807F59">
      <w:pPr>
        <w:spacing w:after="0"/>
        <w:ind w:left="708" w:firstLine="708"/>
        <w:rPr>
          <w:b/>
        </w:rPr>
      </w:pPr>
      <w:r>
        <w:rPr>
          <w:b/>
        </w:rPr>
        <w:t>Délután:</w:t>
      </w:r>
    </w:p>
    <w:p w14:paraId="2F509090" w14:textId="6EEF843A" w:rsidR="00AB47CF" w:rsidRDefault="00000000" w:rsidP="00770FA6">
      <w:pPr>
        <w:spacing w:after="0"/>
      </w:pPr>
      <w:r>
        <w:tab/>
      </w:r>
      <w:r>
        <w:tab/>
        <w:t>13.</w:t>
      </w:r>
      <w:r w:rsidR="00770FA6">
        <w:t>3</w:t>
      </w:r>
      <w:r>
        <w:t>0 - Éneklés</w:t>
      </w:r>
    </w:p>
    <w:p w14:paraId="40C6C293" w14:textId="7C065B81" w:rsidR="00AB47CF" w:rsidRDefault="00000000" w:rsidP="00770FA6">
      <w:pPr>
        <w:spacing w:after="0"/>
      </w:pPr>
      <w:r>
        <w:tab/>
      </w:r>
      <w:r>
        <w:tab/>
        <w:t>13.</w:t>
      </w:r>
      <w:r w:rsidR="00770FA6">
        <w:t>35</w:t>
      </w:r>
      <w:r>
        <w:t xml:space="preserve"> - Bizonyságtétel </w:t>
      </w:r>
    </w:p>
    <w:p w14:paraId="242353B7" w14:textId="0451EF74" w:rsidR="00AB47CF" w:rsidRDefault="00000000" w:rsidP="00770FA6">
      <w:pPr>
        <w:spacing w:after="0"/>
      </w:pPr>
      <w:r>
        <w:tab/>
      </w:r>
      <w:r>
        <w:tab/>
        <w:t>13.</w:t>
      </w:r>
      <w:r w:rsidR="00770FA6">
        <w:t>55</w:t>
      </w:r>
      <w:r>
        <w:t xml:space="preserve"> - Éneklés</w:t>
      </w:r>
    </w:p>
    <w:p w14:paraId="7A4F483A" w14:textId="3097B75B" w:rsidR="00AB47CF" w:rsidRDefault="001B7650" w:rsidP="001B7650">
      <w:pPr>
        <w:spacing w:after="0"/>
        <w:ind w:firstLine="708"/>
      </w:pPr>
      <w:r>
        <w:t xml:space="preserve">              1</w:t>
      </w:r>
      <w:r w:rsidR="00770FA6">
        <w:t>4</w:t>
      </w:r>
      <w:r>
        <w:t>.</w:t>
      </w:r>
      <w:r w:rsidR="00770FA6">
        <w:t>00</w:t>
      </w:r>
      <w:r>
        <w:t xml:space="preserve"> - Takács Ferenc missziós – </w:t>
      </w:r>
      <w:r>
        <w:rPr>
          <w:b/>
          <w:bCs/>
        </w:rPr>
        <w:t>"</w:t>
      </w:r>
      <w:r w:rsidR="00A631FC">
        <w:rPr>
          <w:b/>
          <w:bCs/>
        </w:rPr>
        <w:t>Isten „lájkolt”, kiválasztott</w:t>
      </w:r>
      <w:r>
        <w:rPr>
          <w:b/>
          <w:bCs/>
        </w:rPr>
        <w:t xml:space="preserve"> engem…” </w:t>
      </w:r>
      <w:r>
        <w:t>(</w:t>
      </w:r>
      <w:proofErr w:type="spellStart"/>
      <w:r>
        <w:t>Gal</w:t>
      </w:r>
      <w:proofErr w:type="spellEnd"/>
      <w:r>
        <w:t xml:space="preserve"> 1,15-16)</w:t>
      </w:r>
    </w:p>
    <w:p w14:paraId="4E92D47A" w14:textId="3B6A5CF9" w:rsidR="00AB47CF" w:rsidRDefault="00000000" w:rsidP="00770FA6">
      <w:pPr>
        <w:spacing w:after="0"/>
      </w:pPr>
      <w:r>
        <w:tab/>
      </w:r>
      <w:r>
        <w:tab/>
        <w:t>1</w:t>
      </w:r>
      <w:r w:rsidR="00770FA6">
        <w:t>4</w:t>
      </w:r>
      <w:r>
        <w:t>.</w:t>
      </w:r>
      <w:r w:rsidR="00770FA6">
        <w:t>25</w:t>
      </w:r>
      <w:r w:rsidR="00EC4B1A">
        <w:t xml:space="preserve"> </w:t>
      </w:r>
      <w:r>
        <w:t xml:space="preserve">- Imaközösség, vezeti: Lengyel Norbert </w:t>
      </w:r>
      <w:r w:rsidR="001B7650">
        <w:t xml:space="preserve"> </w:t>
      </w:r>
    </w:p>
    <w:p w14:paraId="71EE2C73" w14:textId="617987C9" w:rsidR="00AB47CF" w:rsidRDefault="00000000" w:rsidP="00770FA6">
      <w:pPr>
        <w:spacing w:after="0"/>
      </w:pPr>
      <w:r>
        <w:tab/>
      </w:r>
      <w:r>
        <w:tab/>
        <w:t>14.</w:t>
      </w:r>
      <w:r w:rsidR="00807F59">
        <w:t>35</w:t>
      </w:r>
      <w:r>
        <w:t xml:space="preserve"> </w:t>
      </w:r>
      <w:r w:rsidR="00EC4B1A">
        <w:t>-</w:t>
      </w:r>
      <w:r>
        <w:t xml:space="preserve"> </w:t>
      </w:r>
      <w:r w:rsidR="00770FA6">
        <w:t>Záró ének, áldás, búcsúzás</w:t>
      </w:r>
    </w:p>
    <w:p w14:paraId="592C39B4" w14:textId="77777777" w:rsidR="00AB47CF" w:rsidRDefault="00AB47CF" w:rsidP="00770FA6">
      <w:pPr>
        <w:spacing w:after="0"/>
      </w:pPr>
    </w:p>
    <w:p w14:paraId="10AE8709" w14:textId="77777777" w:rsidR="00AB47CF" w:rsidRDefault="00AB47CF" w:rsidP="00770FA6">
      <w:pPr>
        <w:spacing w:after="0"/>
      </w:pPr>
    </w:p>
    <w:p w14:paraId="127F132E" w14:textId="77777777" w:rsidR="00AB47CF" w:rsidRDefault="00AB47CF" w:rsidP="00770FA6">
      <w:pPr>
        <w:spacing w:after="0"/>
      </w:pPr>
    </w:p>
    <w:p w14:paraId="300F73F3" w14:textId="77777777" w:rsidR="00AB47CF" w:rsidRDefault="00000000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7B13920" wp14:editId="34E94389">
            <wp:extent cx="960120" cy="960120"/>
            <wp:effectExtent l="0" t="0" r="0" b="0"/>
            <wp:docPr id="1" name="Kép 20" descr="C:\Users\HP250G6\Pictures\ce\Eredeti- Miki féle- fehé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20" descr="C:\Users\HP250G6\Pictures\ce\Eredeti- Miki féle- fehé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FF982" w14:textId="77777777" w:rsidR="00AB47CF" w:rsidRDefault="00AB47CF">
      <w:pPr>
        <w:spacing w:after="0" w:line="240" w:lineRule="auto"/>
      </w:pPr>
    </w:p>
    <w:p w14:paraId="3A73CDF6" w14:textId="77777777" w:rsidR="00AB47CF" w:rsidRDefault="00000000">
      <w:pPr>
        <w:spacing w:after="0" w:line="240" w:lineRule="auto"/>
      </w:pPr>
      <w:r>
        <w:t xml:space="preserve">     </w:t>
      </w:r>
    </w:p>
    <w:sectPr w:rsidR="00AB47CF">
      <w:pgSz w:w="11906" w:h="16838"/>
      <w:pgMar w:top="1134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CF"/>
    <w:rsid w:val="001B7650"/>
    <w:rsid w:val="00770FA6"/>
    <w:rsid w:val="00807F59"/>
    <w:rsid w:val="008F4D16"/>
    <w:rsid w:val="0091151F"/>
    <w:rsid w:val="009F5B3B"/>
    <w:rsid w:val="00A631FC"/>
    <w:rsid w:val="00AB47CF"/>
    <w:rsid w:val="00EC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DCC4"/>
  <w15:docId w15:val="{7FF6F6AD-24C9-4DE3-AF7D-F4723247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or">
    <w:name w:val="Címsor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al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</dc:creator>
  <dc:description/>
  <cp:lastModifiedBy>Martin M. Robb</cp:lastModifiedBy>
  <cp:revision>2</cp:revision>
  <dcterms:created xsi:type="dcterms:W3CDTF">2023-09-04T07:13:00Z</dcterms:created>
  <dcterms:modified xsi:type="dcterms:W3CDTF">2023-09-04T07:13:00Z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